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___________________________________________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(указать наименование банка)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От 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(указать фамилию, имя и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_______________ года рождения, место рождения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________________; паспорт: __________________,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выдан:_____________________________________,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код подразделения ______________________, дата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выдачи _______________, ИНН _______________,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зарегистрированного по адресу:_______________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телефон:____________________________________</w:t>
      </w:r>
    </w:p>
    <w:p w:rsidR="00000000" w:rsidDel="00000000" w:rsidP="00000000" w:rsidRDefault="00000000" w:rsidRPr="00000000" w14:paraId="0000000E">
      <w:pPr>
        <w:spacing w:after="20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электронная почта ___________________________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  <w:br w:type="textWrapping"/>
        <w:t xml:space="preserve">об отзыве исполнительного листа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before="0" w:line="240" w:lineRule="auto"/>
        <w:ind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«___»_____________ года 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районным судом города Москвы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 основании решения суда по гражданскому делу № _________________ от «___»_____________ года, взыскателю 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 выдан исполнительный лист: серия ________ № ______________ от «___»_____________ года о взыскании с 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(указать наименование должника)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(указать сумму взыскания)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 соответствии со ст. 8.1. Федерального закона от 02.10.2007 № 229-ФЗ «Об исполнительном производстве»,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Банк или иная кредитная организация должна незамедлительно исполнить содержащиеся в исполнительном документе требования о взыскании денежных средств и в течение 3-х дней со дня их исполнения проинформировать взыскателя.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исполнительный лист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серия ________ № ______________ от «___»_____________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был предъявлен для исполнения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(наименование банка)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адресу: 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Номер обращения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Неисполнения банком требования, содержащегося в исполнительном документе, влечет наложение административного штрафа в размере половины от денежной суммы, подлежащей взысканию с должника, но не более 1 млн. руб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  <w:rtl w:val="0"/>
        </w:rPr>
        <w:t xml:space="preserve">.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highlight w:val="white"/>
            <w:vertAlign w:val="baseline"/>
            <w:rtl w:val="0"/>
          </w:rPr>
          <w:t xml:space="preserve">п. 2 ст. 17.14 КоАП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Возврат исполнительного документа производится банком не позднее рабочего дня, следующего за днем поступления заявления.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сполнительный документ возвращается взыскателю (его представителю, действующему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соответствующей доверенности) под расписку в получении на заявлении или, в случае если взыскатель (его представитель, действующий на основании соответствующей доверенности) указал адрес, заказным почтовым отправлением с уведомлением о вручении.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этом на оборотной стороне исполнительного документа банком делается отметка о причине возврата, проставляется дата возврата с указанием взысканной суммы, если имела место частичная оплата исполнительного документа. Производимые записи на исполнительном документе заверяются подписью уполномоченного работника банка (филиала кредитной организации) с проставлением печати.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возврате исполнительного документа в журнале банком осуществляется запись с указанием даты и причины возврата. Инкассовое поручение, составленное банком на основании исполнительного документа, взыскание в соответствии с которым не произведено или произведено частично в связи с отзывом исполнительного документа, а также копия исполнительного документа, заверенная подписью уполномоченного работника банка, помещается вместе с заявлением об отзыве исполнительного документа в документы дня.</w:t>
      </w:r>
    </w:p>
    <w:p w:rsidR="00000000" w:rsidDel="00000000" w:rsidP="00000000" w:rsidRDefault="00000000" w:rsidRPr="00000000" w14:paraId="00000019">
      <w:pPr>
        <w:spacing w:after="15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1A">
      <w:pPr>
        <w:spacing w:after="20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Возвратить исполнительный лист на руки взыскателю. О готовности выдать исполнительный лист прошу сообщить по телефону: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after="200" w:line="240" w:lineRule="auto"/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Или</w:t>
      </w:r>
    </w:p>
    <w:p w:rsidR="00000000" w:rsidDel="00000000" w:rsidP="00000000" w:rsidRDefault="00000000" w:rsidRPr="00000000" w14:paraId="0000001C">
      <w:pPr>
        <w:spacing w:after="20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Направить исполнительный лист взыскателю по адресу: 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9dkjcez61hy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__________________________________________________(____________________)</w:t>
      </w:r>
    </w:p>
    <w:p w:rsidR="00000000" w:rsidDel="00000000" w:rsidP="00000000" w:rsidRDefault="00000000" w:rsidRPr="00000000" w14:paraId="0000001F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</w:t>
        <w:tab/>
        <w:tab/>
        <w:tab/>
        <w:tab/>
        <w:t xml:space="preserve">                           «___»_____________</w:t>
      </w:r>
    </w:p>
    <w:p w:rsidR="00000000" w:rsidDel="00000000" w:rsidP="00000000" w:rsidRDefault="00000000" w:rsidRPr="00000000" w14:paraId="00000020">
      <w:pPr>
        <w:spacing w:after="20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специалистам взыскание денежных средств с должника.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spacing w:after="15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Примерная форма (бланк) заявления об отзыве исполнительного листа,</w:t>
    </w:r>
  </w:p>
  <w:p w:rsidR="00000000" w:rsidDel="00000000" w:rsidP="00000000" w:rsidRDefault="00000000" w:rsidRPr="00000000" w14:paraId="00000025">
    <w:pPr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26">
    <w:pPr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подробности по телефону: +7 (495) 722-99-33</w:t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07D1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nhideWhenUsed w:val="1"/>
    <w:rsid w:val="00F0428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 w:val="1"/>
    <w:rsid w:val="00743EB6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4E3B1A"/>
    <w:rPr>
      <w:color w:val="0000ff"/>
      <w:u w:val="single"/>
    </w:rPr>
  </w:style>
  <w:style w:type="character" w:styleId="blk" w:customStyle="1">
    <w:name w:val="blk"/>
    <w:basedOn w:val="a0"/>
    <w:rsid w:val="004E3B1A"/>
  </w:style>
  <w:style w:type="paragraph" w:styleId="s1" w:customStyle="1">
    <w:name w:val="s_1"/>
    <w:basedOn w:val="a"/>
    <w:rsid w:val="0090672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ase.garant.ru/12125267/6a99940b0b8c022a9df4a50ea699ec06/#block_171402" TargetMode="External"/><Relationship Id="rId8" Type="http://schemas.openxmlformats.org/officeDocument/2006/relationships/hyperlink" Target="https://www.planeta-zako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X5Dg/wUL7/0dq0fA7dQWPxIAA==">AMUW2mXfHY8Tlr87++G1/xDFVZQ8IOL8AiC6LO/c9M2NqEDE8Olj0s05q6b4015wDtse6sb2PgaM3cXwrI+aPsXHeFYwQ5J/1of9GNDdbQxkb38maCS5MtWZtEABAEeQc8DcrHj6mwEPy+qzPZw/PdNOL3VXzZrMGw==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2018-08-15T11:51:00Z</dcterms:created>
  <dc:creator>анна акимова</dc:creator>
</cp:coreProperties>
</file>